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086" w:rsidRPr="001D1086" w:rsidRDefault="001D1086" w:rsidP="001D10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08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получения формулы второй космической скорости удобно упростить задачу - спросить, какую скорость получит тело на поверхности планеты, если будет падать на него</w:t>
      </w:r>
      <w:r w:rsidR="00D970A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</w:t>
      </w:r>
      <w:r w:rsidRPr="001D108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бесконечности. Понятно, что это будет именно той скоростью, которую надо придать телу на поверхности планеты, чтобы вывести его за пределы ее гравитационного влияния.</w:t>
      </w:r>
    </w:p>
    <w:p w:rsidR="001D1086" w:rsidRPr="001D1086" w:rsidRDefault="001D1086" w:rsidP="001D10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08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 </w:t>
      </w:r>
      <w:hyperlink r:id="rId5" w:tooltip="Закон сохранения энергии" w:history="1">
        <w:r w:rsidR="00D970A4">
          <w:rPr>
            <w:rFonts w:ascii="Times New Roman" w:eastAsia="Times New Roman" w:hAnsi="Times New Roman" w:cs="Times New Roman"/>
            <w:color w:val="0066FF"/>
            <w:sz w:val="27"/>
            <w:szCs w:val="27"/>
            <w:lang w:eastAsia="ru-RU"/>
          </w:rPr>
          <w:t>закона</w:t>
        </w:r>
        <w:r w:rsidRPr="001D1086">
          <w:rPr>
            <w:rFonts w:ascii="Times New Roman" w:eastAsia="Times New Roman" w:hAnsi="Times New Roman" w:cs="Times New Roman"/>
            <w:color w:val="0066FF"/>
            <w:sz w:val="27"/>
            <w:szCs w:val="27"/>
            <w:lang w:eastAsia="ru-RU"/>
          </w:rPr>
          <w:t>м сохранения энергии</w:t>
        </w:r>
      </w:hyperlink>
      <w:r w:rsidRPr="001D108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:</w:t>
      </w:r>
    </w:p>
    <w:p w:rsidR="001D1086" w:rsidRPr="001D1086" w:rsidRDefault="001D1086" w:rsidP="001D1086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086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1EF6D56A" wp14:editId="7E65F867">
            <wp:extent cx="1466850" cy="409575"/>
            <wp:effectExtent l="0" t="0" r="0" b="9525"/>
            <wp:docPr id="1" name="Рисунок 1" descr="\ Frac {mv_2 ^ 2} {2}-G \ frac {mM} {R} =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 Frac {mv_2 ^ 2} {2}-G \ frac {mM} {R} = 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0A4" w:rsidRDefault="001D1086" w:rsidP="001D10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08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где слева стоят </w:t>
      </w:r>
      <w:hyperlink r:id="rId7" w:tooltip="Кинетическая энергия" w:history="1">
        <w:r w:rsidRPr="001D1086">
          <w:rPr>
            <w:rFonts w:ascii="Times New Roman" w:eastAsia="Times New Roman" w:hAnsi="Times New Roman" w:cs="Times New Roman"/>
            <w:color w:val="0066FF"/>
            <w:sz w:val="27"/>
            <w:szCs w:val="27"/>
            <w:lang w:eastAsia="ru-RU"/>
          </w:rPr>
          <w:t>кинетическая</w:t>
        </w:r>
      </w:hyperlink>
      <w:r w:rsidRPr="001D108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и </w:t>
      </w:r>
      <w:hyperlink r:id="rId8" w:tooltip="Потенциальная энергия" w:history="1">
        <w:r w:rsidRPr="001D1086">
          <w:rPr>
            <w:rFonts w:ascii="Times New Roman" w:eastAsia="Times New Roman" w:hAnsi="Times New Roman" w:cs="Times New Roman"/>
            <w:color w:val="0066FF"/>
            <w:sz w:val="27"/>
            <w:szCs w:val="27"/>
            <w:lang w:eastAsia="ru-RU"/>
          </w:rPr>
          <w:t>потенциальная</w:t>
        </w:r>
      </w:hyperlink>
      <w:r w:rsidRPr="001D108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энергии на поверхности планеты</w:t>
      </w:r>
    </w:p>
    <w:p w:rsidR="00D970A4" w:rsidRDefault="00D970A4" w:rsidP="001D10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(потенциальная э</w:t>
      </w:r>
      <w:r w:rsidR="001D1086" w:rsidRPr="001D108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нергия отрицательная, поскольку точка отсчета взята на </w:t>
      </w:r>
      <w:proofErr w:type="gramEnd"/>
    </w:p>
    <w:p w:rsidR="00D970A4" w:rsidRDefault="001D1086" w:rsidP="001D10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08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бесконечности), справа - то же, но на бесконечности (тело в состоянии покоя на границе гравитационного влияния - энергия равна нулю).</w:t>
      </w:r>
    </w:p>
    <w:p w:rsidR="001D1086" w:rsidRPr="001D1086" w:rsidRDefault="001D1086" w:rsidP="001D10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bookmarkStart w:id="0" w:name="_GoBack"/>
      <w:bookmarkEnd w:id="0"/>
      <w:r w:rsidRPr="001D108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m - масса тела, M - масса планеты, R - радиус планеты, G - </w:t>
      </w:r>
      <w:hyperlink r:id="rId9" w:tooltip="Гравитационная постоянная" w:history="1">
        <w:r w:rsidRPr="001D1086">
          <w:rPr>
            <w:rFonts w:ascii="Times New Roman" w:eastAsia="Times New Roman" w:hAnsi="Times New Roman" w:cs="Times New Roman"/>
            <w:color w:val="0066FF"/>
            <w:sz w:val="27"/>
            <w:szCs w:val="27"/>
            <w:lang w:eastAsia="ru-RU"/>
          </w:rPr>
          <w:t>гравитационная постоянная</w:t>
        </w:r>
      </w:hyperlink>
      <w:r w:rsidRPr="001D108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v </w:t>
      </w:r>
      <w:r w:rsidRPr="001D1086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2</w:t>
      </w:r>
      <w:r w:rsidRPr="001D108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вторая космическая скорость.</w:t>
      </w:r>
    </w:p>
    <w:p w:rsidR="001D1086" w:rsidRPr="001D1086" w:rsidRDefault="001D1086" w:rsidP="001D10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08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Решая относительно v </w:t>
      </w:r>
      <w:r w:rsidRPr="001D1086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2,</w:t>
      </w:r>
      <w:r w:rsidRPr="001D108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получим</w:t>
      </w:r>
    </w:p>
    <w:p w:rsidR="001D1086" w:rsidRPr="001D1086" w:rsidRDefault="001D1086" w:rsidP="001D1086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086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41A8BC56" wp14:editId="014DF3BB">
            <wp:extent cx="1066800" cy="485775"/>
            <wp:effectExtent l="0" t="0" r="0" b="9525"/>
            <wp:docPr id="2" name="Рисунок 2" descr="v_2 = \ sqrt {2G \ frac {M} {R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_2 = \ sqrt {2G \ frac {M} {R}}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086" w:rsidRPr="001D1086" w:rsidRDefault="001D1086" w:rsidP="001D10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1D108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Между</w:t>
      </w:r>
      <w:proofErr w:type="gramEnd"/>
      <w:r w:rsidRPr="001D108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hyperlink r:id="rId11" w:tooltip="Первая космическая скорость" w:history="1">
        <w:proofErr w:type="gramStart"/>
        <w:r w:rsidRPr="001D1086">
          <w:rPr>
            <w:rFonts w:ascii="Times New Roman" w:eastAsia="Times New Roman" w:hAnsi="Times New Roman" w:cs="Times New Roman"/>
            <w:color w:val="0066FF"/>
            <w:sz w:val="27"/>
            <w:szCs w:val="27"/>
            <w:lang w:eastAsia="ru-RU"/>
          </w:rPr>
          <w:t>первый</w:t>
        </w:r>
        <w:proofErr w:type="gramEnd"/>
      </w:hyperlink>
      <w:r w:rsidRPr="001D108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и второй космическими скоростями существует простое соотношение:</w:t>
      </w:r>
    </w:p>
    <w:p w:rsidR="001D1086" w:rsidRPr="001D1086" w:rsidRDefault="001D1086" w:rsidP="001D1086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086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202592BA" wp14:editId="5C7AA3DD">
            <wp:extent cx="809625" cy="219075"/>
            <wp:effectExtent l="0" t="0" r="9525" b="9525"/>
            <wp:docPr id="3" name="Рисунок 3" descr="v_2 = \ sqrt {2} v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v_2 = \ sqrt {2} v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BA8" w:rsidRDefault="00100BA8"/>
    <w:sectPr w:rsidR="00100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086"/>
    <w:rsid w:val="000278D8"/>
    <w:rsid w:val="00035389"/>
    <w:rsid w:val="00045163"/>
    <w:rsid w:val="000569FB"/>
    <w:rsid w:val="00062A9D"/>
    <w:rsid w:val="00062F86"/>
    <w:rsid w:val="00072995"/>
    <w:rsid w:val="000A3597"/>
    <w:rsid w:val="000B1F65"/>
    <w:rsid w:val="000D0A50"/>
    <w:rsid w:val="000E0445"/>
    <w:rsid w:val="000F27B0"/>
    <w:rsid w:val="00100BA8"/>
    <w:rsid w:val="0010594E"/>
    <w:rsid w:val="001060D9"/>
    <w:rsid w:val="00125914"/>
    <w:rsid w:val="0014657B"/>
    <w:rsid w:val="001C0A6D"/>
    <w:rsid w:val="001D1086"/>
    <w:rsid w:val="001E1F27"/>
    <w:rsid w:val="0020667E"/>
    <w:rsid w:val="00210B8E"/>
    <w:rsid w:val="00224A57"/>
    <w:rsid w:val="002312FA"/>
    <w:rsid w:val="00254022"/>
    <w:rsid w:val="00280277"/>
    <w:rsid w:val="00293C66"/>
    <w:rsid w:val="002B0CDF"/>
    <w:rsid w:val="002D572C"/>
    <w:rsid w:val="002D6801"/>
    <w:rsid w:val="003022B9"/>
    <w:rsid w:val="00305CF2"/>
    <w:rsid w:val="003132E3"/>
    <w:rsid w:val="00313BC8"/>
    <w:rsid w:val="00317B61"/>
    <w:rsid w:val="00345DE5"/>
    <w:rsid w:val="003502B6"/>
    <w:rsid w:val="00352A95"/>
    <w:rsid w:val="00364304"/>
    <w:rsid w:val="00373189"/>
    <w:rsid w:val="00376FB2"/>
    <w:rsid w:val="003A7B2E"/>
    <w:rsid w:val="003B4AE6"/>
    <w:rsid w:val="003D1E97"/>
    <w:rsid w:val="003D48D0"/>
    <w:rsid w:val="00404FA0"/>
    <w:rsid w:val="0041699D"/>
    <w:rsid w:val="0043355C"/>
    <w:rsid w:val="004539FF"/>
    <w:rsid w:val="004659A8"/>
    <w:rsid w:val="00495FEA"/>
    <w:rsid w:val="004B6463"/>
    <w:rsid w:val="004D1A5D"/>
    <w:rsid w:val="004E3BC2"/>
    <w:rsid w:val="0051113B"/>
    <w:rsid w:val="00520681"/>
    <w:rsid w:val="00543E39"/>
    <w:rsid w:val="00545D76"/>
    <w:rsid w:val="005A45FA"/>
    <w:rsid w:val="005B269E"/>
    <w:rsid w:val="005D4012"/>
    <w:rsid w:val="005F562D"/>
    <w:rsid w:val="00623A01"/>
    <w:rsid w:val="00627265"/>
    <w:rsid w:val="00630306"/>
    <w:rsid w:val="00630FD5"/>
    <w:rsid w:val="00635C05"/>
    <w:rsid w:val="00650418"/>
    <w:rsid w:val="00654288"/>
    <w:rsid w:val="0065791E"/>
    <w:rsid w:val="00676DAE"/>
    <w:rsid w:val="006B3A8D"/>
    <w:rsid w:val="006B7193"/>
    <w:rsid w:val="006C6A0D"/>
    <w:rsid w:val="006E1E27"/>
    <w:rsid w:val="00733C63"/>
    <w:rsid w:val="007457EC"/>
    <w:rsid w:val="007544F0"/>
    <w:rsid w:val="00761B2D"/>
    <w:rsid w:val="00766FA1"/>
    <w:rsid w:val="007720A0"/>
    <w:rsid w:val="007A372D"/>
    <w:rsid w:val="007A3923"/>
    <w:rsid w:val="007A623C"/>
    <w:rsid w:val="007B7512"/>
    <w:rsid w:val="007C1175"/>
    <w:rsid w:val="007C2059"/>
    <w:rsid w:val="007C7D83"/>
    <w:rsid w:val="007D2824"/>
    <w:rsid w:val="007D5E9E"/>
    <w:rsid w:val="007D6562"/>
    <w:rsid w:val="007F5624"/>
    <w:rsid w:val="007F58B6"/>
    <w:rsid w:val="007F6152"/>
    <w:rsid w:val="0080124D"/>
    <w:rsid w:val="00805C12"/>
    <w:rsid w:val="008271DE"/>
    <w:rsid w:val="00834F54"/>
    <w:rsid w:val="0086674B"/>
    <w:rsid w:val="00866AD6"/>
    <w:rsid w:val="008B2C19"/>
    <w:rsid w:val="008E3188"/>
    <w:rsid w:val="008E3E0C"/>
    <w:rsid w:val="009020A3"/>
    <w:rsid w:val="0091125C"/>
    <w:rsid w:val="009121AA"/>
    <w:rsid w:val="009239C1"/>
    <w:rsid w:val="0094010E"/>
    <w:rsid w:val="00942624"/>
    <w:rsid w:val="0094656F"/>
    <w:rsid w:val="00947F1C"/>
    <w:rsid w:val="00972FA1"/>
    <w:rsid w:val="00995B34"/>
    <w:rsid w:val="009A52EF"/>
    <w:rsid w:val="009A59CE"/>
    <w:rsid w:val="009E31B9"/>
    <w:rsid w:val="009F4A88"/>
    <w:rsid w:val="009F67AD"/>
    <w:rsid w:val="00A13CF2"/>
    <w:rsid w:val="00A42A8B"/>
    <w:rsid w:val="00A51399"/>
    <w:rsid w:val="00A84D0F"/>
    <w:rsid w:val="00A92F7A"/>
    <w:rsid w:val="00AD280D"/>
    <w:rsid w:val="00B240E3"/>
    <w:rsid w:val="00B64687"/>
    <w:rsid w:val="00B71319"/>
    <w:rsid w:val="00B73DFB"/>
    <w:rsid w:val="00B81941"/>
    <w:rsid w:val="00B85C93"/>
    <w:rsid w:val="00B8672C"/>
    <w:rsid w:val="00B925B2"/>
    <w:rsid w:val="00B95381"/>
    <w:rsid w:val="00BA2E6C"/>
    <w:rsid w:val="00BB3BE8"/>
    <w:rsid w:val="00BD5B3C"/>
    <w:rsid w:val="00BF4BB0"/>
    <w:rsid w:val="00C04AFA"/>
    <w:rsid w:val="00C17537"/>
    <w:rsid w:val="00C23567"/>
    <w:rsid w:val="00C50C8F"/>
    <w:rsid w:val="00C715B9"/>
    <w:rsid w:val="00C752F8"/>
    <w:rsid w:val="00C80CE0"/>
    <w:rsid w:val="00C92A8A"/>
    <w:rsid w:val="00CA146B"/>
    <w:rsid w:val="00CA548B"/>
    <w:rsid w:val="00CB27EA"/>
    <w:rsid w:val="00CC7E8D"/>
    <w:rsid w:val="00CE7747"/>
    <w:rsid w:val="00D35989"/>
    <w:rsid w:val="00D6386C"/>
    <w:rsid w:val="00D858AD"/>
    <w:rsid w:val="00D9676A"/>
    <w:rsid w:val="00D970A4"/>
    <w:rsid w:val="00DA1AB3"/>
    <w:rsid w:val="00DA3003"/>
    <w:rsid w:val="00DB2896"/>
    <w:rsid w:val="00DB5E60"/>
    <w:rsid w:val="00DD0EAF"/>
    <w:rsid w:val="00DD340C"/>
    <w:rsid w:val="00DD4070"/>
    <w:rsid w:val="00E144B1"/>
    <w:rsid w:val="00E32225"/>
    <w:rsid w:val="00E33C9B"/>
    <w:rsid w:val="00E40D6F"/>
    <w:rsid w:val="00E65186"/>
    <w:rsid w:val="00E715D6"/>
    <w:rsid w:val="00E748A2"/>
    <w:rsid w:val="00EB168A"/>
    <w:rsid w:val="00EC09E3"/>
    <w:rsid w:val="00ED3517"/>
    <w:rsid w:val="00EF71D5"/>
    <w:rsid w:val="00F06BFA"/>
    <w:rsid w:val="00F21741"/>
    <w:rsid w:val="00F25D70"/>
    <w:rsid w:val="00F34F4C"/>
    <w:rsid w:val="00F35D85"/>
    <w:rsid w:val="00F44D03"/>
    <w:rsid w:val="00F450BC"/>
    <w:rsid w:val="00F52CC8"/>
    <w:rsid w:val="00F55143"/>
    <w:rsid w:val="00F624AC"/>
    <w:rsid w:val="00F66404"/>
    <w:rsid w:val="00F7080F"/>
    <w:rsid w:val="00F7793C"/>
    <w:rsid w:val="00F809D7"/>
    <w:rsid w:val="00F84B3A"/>
    <w:rsid w:val="00F92A0F"/>
    <w:rsid w:val="00F9551B"/>
    <w:rsid w:val="00FA1CF7"/>
    <w:rsid w:val="00FB095F"/>
    <w:rsid w:val="00FB11AB"/>
    <w:rsid w:val="00FC3917"/>
    <w:rsid w:val="00FE064F"/>
    <w:rsid w:val="00FE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0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0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do.znate.ru/%D0%9F%D0%BE%D1%82%D0%B5%D0%BD%D1%86%D0%B8%D0%B0%D0%BB%D1%8C%D0%BD%D0%B0%D1%8F_%D1%8D%D0%BD%D0%B5%D1%80%D0%B3%D0%B8%D1%8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ado.znate.ru/%D0%9A%D0%B8%D0%BD%D0%B5%D1%82%D0%B8%D1%87%D0%B5%D1%81%D0%BA%D0%B0%D1%8F_%D1%8D%D0%BD%D0%B5%D1%80%D0%B3%D0%B8%D1%8F" TargetMode="External"/><Relationship Id="rId12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nado.znate.ru/%D0%9F%D0%B5%D1%80%D0%B2%D0%B0%D1%8F_%D0%BA%D0%BE%D1%81%D0%BC%D0%B8%D1%87%D0%B5%D1%81%D0%BA%D0%B0%D1%8F_%D1%81%D0%BA%D0%BE%D1%80%D0%BE%D1%81%D1%82%D1%8C" TargetMode="External"/><Relationship Id="rId5" Type="http://schemas.openxmlformats.org/officeDocument/2006/relationships/hyperlink" Target="http://nado.znate.ru/%D0%97%D0%B0%D0%BA%D0%BE%D0%BD_%D1%81%D0%BE%D1%85%D1%80%D0%B0%D0%BD%D0%B5%D0%BD%D0%B8%D1%8F_%D1%8D%D0%BD%D0%B5%D1%80%D0%B3%D0%B8%D0%B8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nado.znate.ru/%D0%93%D1%80%D0%B0%D0%B2%D0%B8%D1%82%D0%B0%D1%86%D0%B8%D0%BE%D0%BD%D0%BD%D0%B0%D1%8F_%D0%BF%D0%BE%D1%81%D1%82%D0%BE%D1%8F%D0%BD%D0%BD%D0%B0%D1%8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Вывод формулы</vt:lpstr>
    </vt:vector>
  </TitlesOfParts>
  <Company>SPecialiST RePack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 Магнавиевич</dc:creator>
  <cp:lastModifiedBy>Марат Магнавиевич</cp:lastModifiedBy>
  <cp:revision>3</cp:revision>
  <dcterms:created xsi:type="dcterms:W3CDTF">2018-03-13T01:50:00Z</dcterms:created>
  <dcterms:modified xsi:type="dcterms:W3CDTF">2018-03-16T03:51:00Z</dcterms:modified>
</cp:coreProperties>
</file>